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3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mrożonych artykułów spożywczych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3,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756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3"/>
        <w:gridCol w:w="3855"/>
        <w:gridCol w:w="564"/>
        <w:gridCol w:w="624"/>
        <w:gridCol w:w="960"/>
        <w:gridCol w:w="852"/>
        <w:gridCol w:w="684"/>
        <w:gridCol w:w="852"/>
        <w:gridCol w:w="852"/>
      </w:tblGrid>
      <w:tr>
        <w:trPr>
          <w:trHeight w:val="49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brokuły 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Brokuły 2 kg typu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kalafior2,5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kalafior 2,5 kg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marchewka z groszkiem 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marchewka kostka 2,5kg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marchewka kostka 2,5 kg typu Hortex lub równowazne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włoszczyzna paski 10 kg typu 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zupa jarzynowa 2,5 kg typu 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bukiet warzyw(3 skł) 2 kg typu 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fasolka szparagowa 2 kg  typu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mieszanka kompotowa 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śliwki bez pestek 2,5 kg 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wiśnia 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truskawka 10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Podgrzybek 2,5 kg typu Oerlemans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Kurki 2,5 kg  typu Oerlemans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pyzy z mięsem  typu Jawo lub równoważne 2,5 kg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kopytka 2,5 kg typu Jawo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z truskawkami 2 kg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szpinak mielony  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mieszanka chińska 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mieszanka meksyk. 0,45 kg typu 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brukselka 2,5 kg typu 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mintaj płyta 6,5 kg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mieszanka królewska 2,5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morszczuk płyta 7 kg typu Kingfood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miruna płyta 6,8 kg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limanda płyta 5 kg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kostka z łososia 6 kg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łosoś mrożony 1,6 filet trym D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paluszki rybne złote 0,3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groszek zielony 2,5 kg typu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33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33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przysmak rybny z serem 0,22kg 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ruskie 2 kg typu Jawo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Kluski leniwe 2kg typu Jawo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knedle ze śliwkami 2 kg typu Jawo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mini marchewki 2,5 kg typu Hortex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kluski śląskie 2,5kg typu Fami lub równoważne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</w:t>
      </w: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    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1353_248033143"/>
      <w:bookmarkStart w:id="2" w:name="__Fieldmark__1353_248033143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1358_248033143"/>
      <w:bookmarkStart w:id="4" w:name="__Fieldmark__1358_248033143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1363_248033143"/>
      <w:bookmarkStart w:id="6" w:name="__Fieldmark__1363_248033143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 xml:space="preserve"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  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18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5e7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Application>LibreOffice/6.4.3.2$Windows_X86_64 LibreOffice_project/747b5d0ebf89f41c860ec2a39efd7cb15b54f2d8</Application>
  <Pages>4</Pages>
  <Words>992</Words>
  <Characters>7049</Characters>
  <CharactersWithSpaces>8530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2020-11-24T10:06:00Z</dcterms:created>
  <dc:creator>nauczyciel</dc:creator>
  <dc:description/>
  <dc:language>pl-PL</dc:language>
  <cp:lastModifiedBy/>
  <cp:lastPrinted>2020-11-30T14:21:41Z</cp:lastPrinted>
  <dcterms:modified xsi:type="dcterms:W3CDTF">2020-11-30T14:14:34Z</dcterms:modified>
  <cp:revision>5</cp:revision>
  <dc:subject/>
  <dc:title>OFERTA CZĘŚĆ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