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18" w:rsidRDefault="005B3218" w:rsidP="005B3218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kandydatów spełniających wymogi formalne na stanowisko : </w:t>
      </w:r>
    </w:p>
    <w:p w:rsidR="005B3218" w:rsidRDefault="005B3218" w:rsidP="005B3218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starszy referent ds. </w:t>
      </w:r>
      <w:proofErr w:type="spellStart"/>
      <w:r>
        <w:rPr>
          <w:rFonts w:ascii="Times New Roman" w:hAnsi="Times New Roman"/>
          <w:b/>
          <w:sz w:val="24"/>
          <w:szCs w:val="24"/>
        </w:rPr>
        <w:t>administracyjno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organizacyjnych w Zespole Szkół Ogólnokształcących Mistrzostwa Sportowego w Raciborzu</w:t>
      </w:r>
    </w:p>
    <w:p w:rsidR="000824A5" w:rsidRDefault="000824A5" w:rsidP="005B3218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3218" w:rsidRDefault="005B3218" w:rsidP="005B3218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analizy dokumentów aplikacyjnych złożonych przez kandydatów ubiegających się o przyjęcie na wolne stanowisko urzędnicze starszego referenta ds. </w:t>
      </w:r>
      <w:proofErr w:type="spellStart"/>
      <w:r>
        <w:rPr>
          <w:rFonts w:ascii="Times New Roman" w:hAnsi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/>
          <w:sz w:val="24"/>
          <w:szCs w:val="24"/>
        </w:rPr>
        <w:t xml:space="preserve"> - organizacyjnych w Zespole Szkół  Ogólnokształcących Mistrzostwa Sportowego </w:t>
      </w:r>
      <w:r>
        <w:rPr>
          <w:rFonts w:ascii="Times New Roman" w:hAnsi="Times New Roman"/>
          <w:sz w:val="24"/>
          <w:szCs w:val="24"/>
        </w:rPr>
        <w:br/>
        <w:t xml:space="preserve">w Raciborzu, do kolejnego etapu rekrutacji zakwalifikowani zostali kandydaci spełniający wymagania formalne określone w treści ogłoszenia (nr ogłoszenia 5/2016 z dnia 22 grudnia 2016 r. – (wpłynęła jedna oferta, która spełnia wymagania formalne). </w:t>
      </w:r>
    </w:p>
    <w:p w:rsidR="000824A5" w:rsidRDefault="000824A5" w:rsidP="005B3218">
      <w:pPr>
        <w:suppressAutoHyphens/>
        <w:autoSpaceDN w:val="0"/>
        <w:spacing w:after="0" w:line="360" w:lineRule="auto"/>
        <w:jc w:val="both"/>
      </w:pPr>
    </w:p>
    <w:tbl>
      <w:tblPr>
        <w:tblpPr w:leftFromText="141" w:rightFromText="141" w:bottomFromText="200" w:vertAnchor="text" w:horzAnchor="margin" w:tblpXSpec="center" w:tblpY="220"/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085"/>
        <w:gridCol w:w="5085"/>
      </w:tblGrid>
      <w:tr w:rsidR="005B3218" w:rsidTr="005B321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18" w:rsidRDefault="005B3218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18" w:rsidRDefault="005B3218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18" w:rsidRDefault="005B3218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zamieszkania</w:t>
            </w:r>
          </w:p>
        </w:tc>
      </w:tr>
      <w:tr w:rsidR="005B3218" w:rsidTr="005B3218">
        <w:trPr>
          <w:trHeight w:val="11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218" w:rsidRDefault="005B3218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218" w:rsidRDefault="005B3218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218" w:rsidRDefault="005B3218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Bożentka</w:t>
            </w:r>
            <w:proofErr w:type="spellEnd"/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218" w:rsidRDefault="005B3218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218" w:rsidRDefault="005B3218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Racibórz </w:t>
            </w:r>
          </w:p>
        </w:tc>
      </w:tr>
    </w:tbl>
    <w:p w:rsidR="005B3218" w:rsidRDefault="005B3218" w:rsidP="005B3218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218" w:rsidRDefault="005B3218" w:rsidP="005B3218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218" w:rsidRDefault="005B3218" w:rsidP="005B3218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Kolejny etap rekrutacji odb</w:t>
      </w:r>
      <w:r w:rsidR="00E7295B">
        <w:rPr>
          <w:rFonts w:ascii="Times New Roman" w:hAnsi="Times New Roman"/>
          <w:sz w:val="24"/>
          <w:szCs w:val="24"/>
        </w:rPr>
        <w:t>ędzie się 10 stycznia o godz. 14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.00 – rozmowa kwalifikacyjna. </w:t>
      </w:r>
    </w:p>
    <w:p w:rsidR="005B3218" w:rsidRDefault="005B3218" w:rsidP="005B3218"/>
    <w:p w:rsidR="005B3218" w:rsidRDefault="005B3218" w:rsidP="005B3218"/>
    <w:p w:rsidR="00DD5B68" w:rsidRDefault="00DD5B68"/>
    <w:sectPr w:rsidR="00DD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18"/>
    <w:rsid w:val="000824A5"/>
    <w:rsid w:val="005B3218"/>
    <w:rsid w:val="00DD5B68"/>
    <w:rsid w:val="00E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2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2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5</cp:revision>
  <dcterms:created xsi:type="dcterms:W3CDTF">2017-01-05T11:09:00Z</dcterms:created>
  <dcterms:modified xsi:type="dcterms:W3CDTF">2017-01-09T09:32:00Z</dcterms:modified>
</cp:coreProperties>
</file>